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91A4" w14:textId="2CBF5237" w:rsidR="00467A09" w:rsidRDefault="0043321C">
      <w:r>
        <w:t>The</w:t>
      </w:r>
      <w:r w:rsidR="00162353" w:rsidRPr="00162353">
        <w:t xml:space="preserve"> </w:t>
      </w:r>
      <w:sdt>
        <w:sdtPr>
          <w:alias w:val="Lead entity"/>
          <w:tag w:val="Lead entity"/>
          <w:id w:val="-79524329"/>
          <w:placeholder>
            <w:docPart w:val="C66789C3C09344B59FDA885AC01B843C"/>
          </w:placeholder>
          <w:showingPlcHdr/>
          <w:text/>
        </w:sdtPr>
        <w:sdtEndPr/>
        <w:sdtContent>
          <w:r w:rsidR="00162353" w:rsidRPr="00162353">
            <w:rPr>
              <w:rStyle w:val="PlaceholderText"/>
              <w:color w:val="00B050"/>
            </w:rPr>
            <w:t>Click or tap here to enter text.</w:t>
          </w:r>
        </w:sdtContent>
      </w:sdt>
      <w:r w:rsidR="00832296">
        <w:t xml:space="preserve"> </w:t>
      </w:r>
      <w:r>
        <w:t xml:space="preserve">,in cooperation with the </w:t>
      </w:r>
      <w:sdt>
        <w:sdtPr>
          <w:alias w:val="Cooperative name"/>
          <w:tag w:val="Cooperative name"/>
          <w:id w:val="-190535071"/>
          <w:placeholder>
            <w:docPart w:val="C0490A6B2669426197846B96E13F0601"/>
          </w:placeholder>
          <w:showingPlcHdr/>
          <w:text/>
        </w:sdtPr>
        <w:sdtEndPr/>
        <w:sdtContent>
          <w:r w:rsidR="00162353" w:rsidRPr="00162353">
            <w:rPr>
              <w:rStyle w:val="PlaceholderText"/>
              <w:color w:val="00B050"/>
            </w:rPr>
            <w:t>Click or tap here to enter text.</w:t>
          </w:r>
        </w:sdtContent>
      </w:sdt>
      <w:r>
        <w:t>cooperative purchasing organization, has released a</w:t>
      </w:r>
      <w:r w:rsidR="766D1858">
        <w:t xml:space="preserve"> </w:t>
      </w:r>
      <w:sdt>
        <w:sdtPr>
          <w:alias w:val="RFP or IFB"/>
          <w:tag w:val="RFP or IFB"/>
          <w:id w:val="-244493840"/>
          <w:placeholder>
            <w:docPart w:val="8B9596C500EF4BBCB56CEF01C3B719CC"/>
          </w:placeholder>
          <w:showingPlcHdr/>
          <w:dropDownList>
            <w:listItem w:value="Choose an item."/>
            <w:listItem w:displayText="Request for Proposals (RFP)" w:value="Request for Proposals (RFP)"/>
            <w:listItem w:displayText="Invitation for Bids" w:value="Invitation for Bids"/>
          </w:dropDownList>
        </w:sdtPr>
        <w:sdtEndPr/>
        <w:sdtContent>
          <w:r w:rsidRPr="0043321C">
            <w:rPr>
              <w:rStyle w:val="PlaceholderText"/>
              <w:color w:val="00B050"/>
            </w:rPr>
            <w:t>Choose an item.</w:t>
          </w:r>
        </w:sdtContent>
      </w:sdt>
      <w:r>
        <w:t xml:space="preserve"> for the purchase of </w:t>
      </w:r>
      <w:sdt>
        <w:sdtPr>
          <w:alias w:val="Name of Goods/Services Being Procured"/>
          <w:tag w:val="Name of Goods/Services Being Procured"/>
          <w:id w:val="742063901"/>
          <w:placeholder>
            <w:docPart w:val="D6F151B929E644D0ACB7390C62412D1D"/>
          </w:placeholder>
          <w:showingPlcHdr/>
        </w:sdtPr>
        <w:sdtEndPr/>
        <w:sdtContent>
          <w:r w:rsidRPr="007F3D1D">
            <w:rPr>
              <w:rStyle w:val="PlaceholderText"/>
              <w:color w:val="00B050"/>
            </w:rPr>
            <w:t>Click here to enter text.</w:t>
          </w:r>
        </w:sdtContent>
      </w:sdt>
      <w:r>
        <w:t xml:space="preserve">.  The Chief Procurement Officer for General Services (CPO-GS) has authorized that the State of Illinois </w:t>
      </w:r>
      <w:r w:rsidR="00832483">
        <w:t xml:space="preserve">and/or its governmental units </w:t>
      </w:r>
      <w:r>
        <w:t xml:space="preserve">may participate in the resulting contract(s) on a non-mandatory basis.  </w:t>
      </w:r>
      <w:r w:rsidR="00832483">
        <w:t xml:space="preserve">This opportunity is being published in the Illinois Procurement Bulletin to only give notice to interested vendors; you must obtain the solicitation from the  </w:t>
      </w:r>
      <w:sdt>
        <w:sdtPr>
          <w:alias w:val="Lead entity"/>
          <w:tag w:val="Lead entity"/>
          <w:id w:val="-1576738349"/>
          <w:placeholder>
            <w:docPart w:val="544D95AE835247B48BC9E9DD357E4079"/>
          </w:placeholder>
          <w:showingPlcHdr/>
        </w:sdtPr>
        <w:sdtEndPr/>
        <w:sdtContent>
          <w:r w:rsidR="00832483" w:rsidRPr="00832483">
            <w:rPr>
              <w:rStyle w:val="PlaceholderText"/>
              <w:color w:val="00B050"/>
            </w:rPr>
            <w:t>Click here to enter text.</w:t>
          </w:r>
        </w:sdtContent>
      </w:sdt>
      <w:r w:rsidR="00832483">
        <w:t xml:space="preserve">’s publication in </w:t>
      </w:r>
      <w:sdt>
        <w:sdtPr>
          <w:alias w:val="Lead entity's Publication of Solicitation"/>
          <w:tag w:val="Lead entity's Publication of Solicitation"/>
          <w:id w:val="358705750"/>
          <w:placeholder>
            <w:docPart w:val="C1068088CA9E407E9018824AAA269BE5"/>
          </w:placeholder>
          <w:showingPlcHdr/>
        </w:sdtPr>
        <w:sdtEndPr/>
        <w:sdtContent>
          <w:r w:rsidR="00832483" w:rsidRPr="00832483">
            <w:rPr>
              <w:rStyle w:val="PlaceholderText"/>
              <w:color w:val="00B050"/>
            </w:rPr>
            <w:t>Click here to enter text.</w:t>
          </w:r>
        </w:sdtContent>
      </w:sdt>
      <w:r w:rsidR="00832483">
        <w:t>.  Please see the link below.</w:t>
      </w:r>
    </w:p>
    <w:p w14:paraId="6794E56C" w14:textId="58DAD537" w:rsidR="00832483" w:rsidRDefault="00832483">
      <w:r>
        <w:t xml:space="preserve">The purpose of this </w:t>
      </w:r>
      <w:sdt>
        <w:sdtPr>
          <w:alias w:val="RFP or IFB"/>
          <w:tag w:val="RFP or IFB"/>
          <w:id w:val="1911884657"/>
          <w:placeholder>
            <w:docPart w:val="5F9762777351403CBCCD58FD614E13F0"/>
          </w:placeholder>
          <w:showingPlcHdr/>
          <w:dropDownList>
            <w:listItem w:value="Choose an item."/>
            <w:listItem w:displayText="RFP" w:value="RFP"/>
            <w:listItem w:displayText="IFB" w:value="IFB"/>
          </w:dropDownList>
        </w:sdtPr>
        <w:sdtEndPr/>
        <w:sdtContent>
          <w:r w:rsidRPr="00832483">
            <w:rPr>
              <w:rStyle w:val="PlaceholderText"/>
              <w:color w:val="00B050"/>
            </w:rPr>
            <w:t>Choose an item.</w:t>
          </w:r>
        </w:sdtContent>
      </w:sdt>
      <w:r>
        <w:t xml:space="preserve"> </w:t>
      </w:r>
      <w:r w:rsidR="003A3B84">
        <w:t>i</w:t>
      </w:r>
      <w:r>
        <w:t xml:space="preserve">s to establish Master Agreements with qualified </w:t>
      </w:r>
      <w:sdt>
        <w:sdtPr>
          <w:alias w:val="Offerors or Bidders"/>
          <w:tag w:val="Offerors or Bidders"/>
          <w:id w:val="-249349918"/>
          <w:placeholder>
            <w:docPart w:val="311B328E9EDC4AA29637D24D578C306C"/>
          </w:placeholder>
          <w:showingPlcHdr/>
          <w:dropDownList>
            <w:listItem w:value="Choose an item."/>
            <w:listItem w:displayText="Offerors" w:value="Offerors"/>
            <w:listItem w:displayText="Bidders" w:value="Bidders"/>
          </w:dropDownList>
        </w:sdtPr>
        <w:sdtEndPr/>
        <w:sdtContent>
          <w:r w:rsidRPr="00832483">
            <w:rPr>
              <w:rStyle w:val="PlaceholderText"/>
              <w:color w:val="00B050"/>
            </w:rPr>
            <w:t>Choose an item.</w:t>
          </w:r>
        </w:sdtContent>
      </w:sdt>
      <w:r>
        <w:t xml:space="preserve"> to provide services related to </w:t>
      </w:r>
      <w:sdt>
        <w:sdtPr>
          <w:alias w:val="Description of purchase"/>
          <w:tag w:val="Description of purchase"/>
          <w:id w:val="1230033760"/>
          <w:placeholder>
            <w:docPart w:val="DefaultPlaceholder_1082065158"/>
          </w:placeholder>
          <w:showingPlcHdr/>
        </w:sdtPr>
        <w:sdtEndPr/>
        <w:sdtContent>
          <w:r w:rsidRPr="00832483">
            <w:rPr>
              <w:rStyle w:val="PlaceholderText"/>
              <w:color w:val="00B050"/>
            </w:rPr>
            <w:t>Click here to enter text.</w:t>
          </w:r>
        </w:sdtContent>
      </w:sdt>
      <w:r>
        <w:t xml:space="preserve"> for all Participating Entities.  The objective of this </w:t>
      </w:r>
      <w:sdt>
        <w:sdtPr>
          <w:alias w:val="RFP or IFB"/>
          <w:tag w:val="RFP or IFB"/>
          <w:id w:val="1346060491"/>
          <w:placeholder>
            <w:docPart w:val="500EFAB55D00470B81BB8DF0294ED21D"/>
          </w:placeholder>
          <w:showingPlcHdr/>
          <w:dropDownList>
            <w:listItem w:value="Choose an item."/>
            <w:listItem w:displayText="RFP" w:value="RFP"/>
            <w:listItem w:displayText="IFB" w:value="IFB"/>
          </w:dropDownList>
        </w:sdtPr>
        <w:sdtEndPr/>
        <w:sdtContent>
          <w:r w:rsidRPr="00832483">
            <w:rPr>
              <w:rStyle w:val="PlaceholderText"/>
              <w:color w:val="00B050"/>
            </w:rPr>
            <w:t>Choose an item.</w:t>
          </w:r>
        </w:sdtContent>
      </w:sdt>
      <w:r>
        <w:t xml:space="preserve"> is to obtain best value and achieve more favorable pricing tha</w:t>
      </w:r>
      <w:r w:rsidR="000B4F63">
        <w:t>n</w:t>
      </w:r>
      <w:r>
        <w:t xml:space="preserve"> is obtainable by an individual state or local government entity because of the collective volume of potential purchases by numerous state and local government entities.  The Master Agreement(s) resulting from this procurement shall be extended to state governments (including departments, agencies, institutions), institutions of higher education, political subdivisions (i.e.</w:t>
      </w:r>
      <w:r w:rsidR="00887332">
        <w:t xml:space="preserve"> </w:t>
      </w:r>
      <w:r>
        <w:t xml:space="preserve">school districts, counties, </w:t>
      </w:r>
      <w:r w:rsidR="007A752B">
        <w:t>cities</w:t>
      </w:r>
      <w:r>
        <w:t xml:space="preserve">, etc., the District of Columbia, territories of the United States, and other </w:t>
      </w:r>
      <w:r w:rsidR="007A752B">
        <w:t>eligible</w:t>
      </w:r>
      <w:r>
        <w:t xml:space="preserve"> entities subject to approval of the individual state procurement director and compliance with </w:t>
      </w:r>
      <w:r w:rsidR="000B4F63">
        <w:t>applicable</w:t>
      </w:r>
      <w:r>
        <w:t xml:space="preserve"> statutory and regulatory provisions.  The </w:t>
      </w:r>
      <w:r w:rsidR="007A752B">
        <w:t>initial</w:t>
      </w:r>
      <w:r>
        <w:t xml:space="preserve"> term of the Master Agreement shall be </w:t>
      </w:r>
      <w:sdt>
        <w:sdtPr>
          <w:alias w:val="Number of Years"/>
          <w:tag w:val="Number of Years"/>
          <w:id w:val="1656186011"/>
          <w:placeholder>
            <w:docPart w:val="DefaultPlaceholder_1082065158"/>
          </w:placeholder>
          <w:showingPlcHdr/>
        </w:sdtPr>
        <w:sdtEndPr/>
        <w:sdtContent>
          <w:r w:rsidR="000C266E" w:rsidRPr="00832483">
            <w:rPr>
              <w:rStyle w:val="PlaceholderText"/>
              <w:color w:val="00B050"/>
            </w:rPr>
            <w:t>Click here to enter text.</w:t>
          </w:r>
        </w:sdtContent>
      </w:sdt>
      <w:r w:rsidR="007A752B">
        <w:t>(</w:t>
      </w:r>
      <w:sdt>
        <w:sdtPr>
          <w:alias w:val="Numeral of Years in Parenthesis"/>
          <w:tag w:val="Numeral of Years in Parenthesis"/>
          <w:id w:val="-1574267926"/>
          <w:placeholder>
            <w:docPart w:val="DefaultPlaceholder_1082065158"/>
          </w:placeholder>
          <w:showingPlcHdr/>
        </w:sdtPr>
        <w:sdtEndPr/>
        <w:sdtContent>
          <w:r w:rsidR="000C266E" w:rsidRPr="00832483">
            <w:rPr>
              <w:rStyle w:val="PlaceholderText"/>
              <w:color w:val="00B050"/>
            </w:rPr>
            <w:t>Click here to enter text.</w:t>
          </w:r>
        </w:sdtContent>
      </w:sdt>
      <w:r w:rsidR="007A752B">
        <w:t xml:space="preserve">) years with </w:t>
      </w:r>
      <w:sdt>
        <w:sdtPr>
          <w:alias w:val="Describe renewal options"/>
          <w:tag w:val="Describe renewal options"/>
          <w:id w:val="-492114678"/>
          <w:placeholder>
            <w:docPart w:val="DefaultPlaceholder_1082065158"/>
          </w:placeholder>
          <w:showingPlcHdr/>
        </w:sdtPr>
        <w:sdtEndPr/>
        <w:sdtContent>
          <w:r w:rsidR="000C266E" w:rsidRPr="00832483">
            <w:rPr>
              <w:rStyle w:val="PlaceholderText"/>
              <w:color w:val="00B050"/>
            </w:rPr>
            <w:t>Click here to enter text.</w:t>
          </w:r>
        </w:sdtContent>
      </w:sdt>
      <w:r w:rsidR="007A752B">
        <w:t xml:space="preserve"> renewal provisions; </w:t>
      </w:r>
      <w:bookmarkStart w:id="0" w:name="_Hlk53994599"/>
      <w:r w:rsidR="007A752B">
        <w:t xml:space="preserve">however, contract vendors must submit an annual certification that they are still compliant with the mandatory minimum requirements and technical specifications of the </w:t>
      </w:r>
      <w:sdt>
        <w:sdtPr>
          <w:alias w:val="RFP or IFB"/>
          <w:tag w:val="RFP or IFB"/>
          <w:id w:val="1380596277"/>
          <w:placeholder>
            <w:docPart w:val="0DDEF5952AB741828D95F3649949055D"/>
          </w:placeholder>
          <w:showingPlcHdr/>
          <w:dropDownList>
            <w:listItem w:value="Choose an item."/>
            <w:listItem w:displayText="RFP" w:value="RFP"/>
            <w:listItem w:displayText="IFB" w:value="IFB"/>
          </w:dropDownList>
        </w:sdtPr>
        <w:sdtEndPr/>
        <w:sdtContent>
          <w:r w:rsidR="007A752B" w:rsidRPr="00832483">
            <w:rPr>
              <w:rStyle w:val="PlaceholderText"/>
              <w:color w:val="00B050"/>
            </w:rPr>
            <w:t>Choose an item.</w:t>
          </w:r>
        </w:sdtContent>
      </w:sdt>
      <w:r w:rsidR="007A752B">
        <w:t>.</w:t>
      </w:r>
    </w:p>
    <w:bookmarkEnd w:id="0"/>
    <w:p w14:paraId="37506E3D" w14:textId="328E2192" w:rsidR="009E56B5" w:rsidRDefault="009E56B5">
      <w:r>
        <w:t xml:space="preserve">The resulting Master Agreement contract(s) will provide Participating Entities with access to </w:t>
      </w:r>
      <w:sdt>
        <w:sdtPr>
          <w:alias w:val="Describe what will have access to"/>
          <w:tag w:val="Describe what will have access to"/>
          <w:id w:val="650565306"/>
          <w:placeholder>
            <w:docPart w:val="DefaultPlaceholder_1082065158"/>
          </w:placeholder>
          <w:showingPlcHdr/>
        </w:sdtPr>
        <w:sdtEndPr/>
        <w:sdtContent>
          <w:r w:rsidR="000C266E" w:rsidRPr="00832483">
            <w:rPr>
              <w:rStyle w:val="PlaceholderText"/>
              <w:color w:val="00B050"/>
            </w:rPr>
            <w:t>Click here to enter text.</w:t>
          </w:r>
        </w:sdtContent>
      </w:sdt>
      <w:r>
        <w:t>.</w:t>
      </w:r>
    </w:p>
    <w:p w14:paraId="7434E999" w14:textId="77777777" w:rsidR="009E56B5" w:rsidRDefault="009E56B5">
      <w:r>
        <w:t>Please do not contact the State of Illinois with questions about this solicitation.</w:t>
      </w:r>
    </w:p>
    <w:p w14:paraId="14B2000E" w14:textId="77777777" w:rsidR="009E56B5" w:rsidRDefault="009E56B5">
      <w:r>
        <w:t>Any interested party may find the solicitation by visiting:</w:t>
      </w:r>
    </w:p>
    <w:sdt>
      <w:sdtPr>
        <w:alias w:val="Link with solicitation information"/>
        <w:tag w:val="Link with solicitation information"/>
        <w:id w:val="-82461358"/>
        <w:placeholder>
          <w:docPart w:val="DefaultPlaceholder_1082065158"/>
        </w:placeholder>
        <w:showingPlcHdr/>
      </w:sdtPr>
      <w:sdtEndPr/>
      <w:sdtContent>
        <w:p w14:paraId="720703D0" w14:textId="5B23DE04" w:rsidR="009E56B5" w:rsidRDefault="000C266E">
          <w:r w:rsidRPr="00832483">
            <w:rPr>
              <w:rStyle w:val="PlaceholderText"/>
              <w:color w:val="00B050"/>
            </w:rPr>
            <w:t>Click here to enter text.</w:t>
          </w:r>
        </w:p>
      </w:sdtContent>
    </w:sdt>
    <w:p w14:paraId="40507767" w14:textId="77777777" w:rsidR="00C05062" w:rsidRDefault="00C05062"/>
    <w:p w14:paraId="0D443D0E" w14:textId="6F80EEA7" w:rsidR="009E56B5" w:rsidRDefault="009E56B5">
      <w:r>
        <w:t xml:space="preserve">The solicitation is currently scheduled to close on </w:t>
      </w:r>
      <w:sdt>
        <w:sdtPr>
          <w:alias w:val="Chose Date solicitation closes"/>
          <w:tag w:val="Chose Date solicitation closes"/>
          <w:id w:val="44192706"/>
          <w:placeholder>
            <w:docPart w:val="DefaultPlaceholder_1082065160"/>
          </w:placeholder>
          <w:showingPlcHdr/>
          <w:date>
            <w:dateFormat w:val="dddd, MMMM dd, yyyy"/>
            <w:lid w:val="en-US"/>
            <w:storeMappedDataAs w:val="dateTime"/>
            <w:calendar w:val="gregorian"/>
          </w:date>
        </w:sdtPr>
        <w:sdtEndPr/>
        <w:sdtContent>
          <w:r w:rsidRPr="009E56B5">
            <w:rPr>
              <w:rStyle w:val="PlaceholderText"/>
              <w:color w:val="00B050"/>
            </w:rPr>
            <w:t>Click here to enter a date.</w:t>
          </w:r>
        </w:sdtContent>
      </w:sdt>
      <w:r>
        <w:t>.</w:t>
      </w:r>
    </w:p>
    <w:p w14:paraId="5489C8B0" w14:textId="77777777" w:rsidR="00C05062" w:rsidRDefault="00C05062"/>
    <w:p w14:paraId="0026C532" w14:textId="6A017246" w:rsidR="009E56B5" w:rsidRDefault="009E56B5">
      <w:r>
        <w:t>For additional information regarding this solicitation, please contact:</w:t>
      </w:r>
    </w:p>
    <w:sdt>
      <w:sdtPr>
        <w:alias w:val="Lead entity contact info"/>
        <w:id w:val="1544091081"/>
        <w:placeholder>
          <w:docPart w:val="DefaultPlaceholder_1082065158"/>
        </w:placeholder>
        <w:showingPlcHdr/>
      </w:sdtPr>
      <w:sdtEndPr/>
      <w:sdtContent>
        <w:p w14:paraId="4634DA62" w14:textId="40C0A402" w:rsidR="009E56B5" w:rsidRDefault="000C266E">
          <w:r w:rsidRPr="00832483">
            <w:rPr>
              <w:rStyle w:val="PlaceholderText"/>
              <w:color w:val="00B050"/>
            </w:rPr>
            <w:t>Click here to enter text.</w:t>
          </w:r>
        </w:p>
      </w:sdtContent>
    </w:sdt>
    <w:p w14:paraId="0A37501D" w14:textId="01E46585" w:rsidR="009E56B5" w:rsidRDefault="000C266E" w:rsidP="000C266E">
      <w:pPr>
        <w:tabs>
          <w:tab w:val="left" w:pos="3160"/>
        </w:tabs>
      </w:pPr>
      <w:r>
        <w:tab/>
      </w:r>
    </w:p>
    <w:sectPr w:rsidR="009E56B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8755" w14:textId="77777777" w:rsidR="00E316A5" w:rsidRDefault="00E316A5" w:rsidP="00E316A5">
      <w:pPr>
        <w:spacing w:after="0" w:line="240" w:lineRule="auto"/>
      </w:pPr>
      <w:r>
        <w:separator/>
      </w:r>
    </w:p>
  </w:endnote>
  <w:endnote w:type="continuationSeparator" w:id="0">
    <w:p w14:paraId="71A0E2CE" w14:textId="77777777" w:rsidR="00E316A5" w:rsidRDefault="00E316A5" w:rsidP="00E3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C8E5" w14:textId="39CEEE37" w:rsidR="007C72A3" w:rsidRDefault="007C72A3">
    <w:pPr>
      <w:pStyle w:val="Footer"/>
      <w:rPr>
        <w:sz w:val="16"/>
        <w:szCs w:val="16"/>
      </w:rPr>
    </w:pPr>
    <w:r>
      <w:rPr>
        <w:sz w:val="16"/>
        <w:szCs w:val="16"/>
      </w:rPr>
      <w:t>State of Illinois Chief Procurement Office General Services</w:t>
    </w:r>
  </w:p>
  <w:p w14:paraId="52958E91" w14:textId="4459B4B3" w:rsidR="007C72A3" w:rsidRPr="007C72A3" w:rsidRDefault="007C72A3">
    <w:pPr>
      <w:pStyle w:val="Footer"/>
      <w:rPr>
        <w:sz w:val="16"/>
        <w:szCs w:val="16"/>
      </w:rPr>
    </w:pPr>
    <w:r>
      <w:rPr>
        <w:sz w:val="16"/>
        <w:szCs w:val="16"/>
      </w:rPr>
      <w:t>UPP Notice of Solicitation V.21.1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E850" w14:textId="77777777" w:rsidR="00E316A5" w:rsidRDefault="00E316A5" w:rsidP="00E316A5">
      <w:pPr>
        <w:spacing w:after="0" w:line="240" w:lineRule="auto"/>
      </w:pPr>
      <w:r>
        <w:separator/>
      </w:r>
    </w:p>
  </w:footnote>
  <w:footnote w:type="continuationSeparator" w:id="0">
    <w:p w14:paraId="3E076776" w14:textId="77777777" w:rsidR="00E316A5" w:rsidRDefault="00E316A5" w:rsidP="00E3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0992" w14:textId="6BEE5950" w:rsidR="007E1131" w:rsidRDefault="00E316A5" w:rsidP="007E1131">
    <w:pPr>
      <w:pStyle w:val="Header"/>
      <w:rPr>
        <w:sz w:val="28"/>
        <w:szCs w:val="28"/>
      </w:rPr>
    </w:pPr>
    <w:r>
      <w:rPr>
        <w:noProof/>
      </w:rPr>
      <w:drawing>
        <wp:inline distT="0" distB="0" distL="0" distR="0" wp14:anchorId="37B0FD21" wp14:editId="224CFAB6">
          <wp:extent cx="1579880" cy="59173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15201" cy="604968"/>
                  </a:xfrm>
                  <a:prstGeom prst="rect">
                    <a:avLst/>
                  </a:prstGeom>
                </pic:spPr>
              </pic:pic>
            </a:graphicData>
          </a:graphic>
        </wp:inline>
      </w:drawing>
    </w:r>
    <w:r w:rsidR="007E1131">
      <w:rPr>
        <w:sz w:val="28"/>
        <w:szCs w:val="28"/>
      </w:rPr>
      <w:tab/>
    </w:r>
    <w:r w:rsidR="007E1131" w:rsidRPr="007E1131">
      <w:rPr>
        <w:b/>
        <w:bCs/>
        <w:sz w:val="28"/>
        <w:szCs w:val="28"/>
      </w:rPr>
      <w:t>Notice of Solicitation</w:t>
    </w:r>
  </w:p>
  <w:p w14:paraId="4921032B" w14:textId="77777777" w:rsidR="007E1131" w:rsidRPr="007E1131" w:rsidRDefault="007E1131" w:rsidP="007E113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1C"/>
    <w:rsid w:val="000438B6"/>
    <w:rsid w:val="0006605A"/>
    <w:rsid w:val="000A262F"/>
    <w:rsid w:val="000B4F63"/>
    <w:rsid w:val="000C266E"/>
    <w:rsid w:val="00162353"/>
    <w:rsid w:val="001E53A1"/>
    <w:rsid w:val="003A3B84"/>
    <w:rsid w:val="0043321C"/>
    <w:rsid w:val="00467A09"/>
    <w:rsid w:val="005C1F8B"/>
    <w:rsid w:val="007A752B"/>
    <w:rsid w:val="007C72A3"/>
    <w:rsid w:val="007E1131"/>
    <w:rsid w:val="007F3D1D"/>
    <w:rsid w:val="00814BCF"/>
    <w:rsid w:val="00832296"/>
    <w:rsid w:val="00832483"/>
    <w:rsid w:val="00887332"/>
    <w:rsid w:val="008A1ECD"/>
    <w:rsid w:val="009E56B5"/>
    <w:rsid w:val="00A93FB3"/>
    <w:rsid w:val="00B32AC0"/>
    <w:rsid w:val="00C05062"/>
    <w:rsid w:val="00E316A5"/>
    <w:rsid w:val="00E757E4"/>
    <w:rsid w:val="6164010F"/>
    <w:rsid w:val="766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1D5E1"/>
  <w15:docId w15:val="{672BFC51-6095-4A50-BB4B-19D02C7F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21C"/>
    <w:rPr>
      <w:color w:val="808080"/>
    </w:rPr>
  </w:style>
  <w:style w:type="paragraph" w:styleId="BalloonText">
    <w:name w:val="Balloon Text"/>
    <w:basedOn w:val="Normal"/>
    <w:link w:val="BalloonTextChar"/>
    <w:uiPriority w:val="99"/>
    <w:semiHidden/>
    <w:unhideWhenUsed/>
    <w:rsid w:val="0043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21C"/>
    <w:rPr>
      <w:rFonts w:ascii="Tahoma" w:hAnsi="Tahoma" w:cs="Tahoma"/>
      <w:sz w:val="16"/>
      <w:szCs w:val="16"/>
    </w:rPr>
  </w:style>
  <w:style w:type="character" w:styleId="Hyperlink">
    <w:name w:val="Hyperlink"/>
    <w:basedOn w:val="DefaultParagraphFont"/>
    <w:uiPriority w:val="99"/>
    <w:unhideWhenUsed/>
    <w:rsid w:val="009E56B5"/>
    <w:rPr>
      <w:color w:val="0000FF" w:themeColor="hyperlink"/>
      <w:u w:val="single"/>
    </w:rPr>
  </w:style>
  <w:style w:type="character" w:styleId="FollowedHyperlink">
    <w:name w:val="FollowedHyperlink"/>
    <w:basedOn w:val="DefaultParagraphFont"/>
    <w:uiPriority w:val="99"/>
    <w:semiHidden/>
    <w:unhideWhenUsed/>
    <w:rsid w:val="009E56B5"/>
    <w:rPr>
      <w:color w:val="800080" w:themeColor="followedHyperlink"/>
      <w:u w:val="single"/>
    </w:rPr>
  </w:style>
  <w:style w:type="paragraph" w:styleId="Header">
    <w:name w:val="header"/>
    <w:basedOn w:val="Normal"/>
    <w:link w:val="HeaderChar"/>
    <w:uiPriority w:val="99"/>
    <w:unhideWhenUsed/>
    <w:rsid w:val="00E3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A5"/>
  </w:style>
  <w:style w:type="paragraph" w:styleId="Footer">
    <w:name w:val="footer"/>
    <w:basedOn w:val="Normal"/>
    <w:link w:val="FooterChar"/>
    <w:uiPriority w:val="99"/>
    <w:unhideWhenUsed/>
    <w:rsid w:val="00E3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DDE37E0-5C22-4438-9D47-E89A65BB9594}"/>
      </w:docPartPr>
      <w:docPartBody>
        <w:p w:rsidR="003C5C60" w:rsidRDefault="003C5C60" w:rsidP="003C5C60">
          <w:pPr>
            <w:pStyle w:val="DefaultPlaceholder10820651584"/>
          </w:pPr>
          <w:r w:rsidRPr="00832483">
            <w:rPr>
              <w:rStyle w:val="PlaceholderText"/>
              <w:color w:val="00B050"/>
            </w:rPr>
            <w:t>Click here to enter text.</w:t>
          </w:r>
        </w:p>
      </w:docPartBody>
    </w:docPart>
    <w:docPart>
      <w:docPartPr>
        <w:name w:val="8B9596C500EF4BBCB56CEF01C3B719CC"/>
        <w:category>
          <w:name w:val="General"/>
          <w:gallery w:val="placeholder"/>
        </w:category>
        <w:types>
          <w:type w:val="bbPlcHdr"/>
        </w:types>
        <w:behaviors>
          <w:behavior w:val="content"/>
        </w:behaviors>
        <w:guid w:val="{6B380019-933D-46D4-A85E-4C1EE780B79D}"/>
      </w:docPartPr>
      <w:docPartBody>
        <w:p w:rsidR="003C5C60" w:rsidRDefault="003C5C60" w:rsidP="003C5C60">
          <w:pPr>
            <w:pStyle w:val="8B9596C500EF4BBCB56CEF01C3B719CC6"/>
          </w:pPr>
          <w:r w:rsidRPr="0043321C">
            <w:rPr>
              <w:rStyle w:val="PlaceholderText"/>
              <w:color w:val="00B050"/>
            </w:rPr>
            <w:t>Choose an item.</w:t>
          </w:r>
        </w:p>
      </w:docPartBody>
    </w:docPart>
    <w:docPart>
      <w:docPartPr>
        <w:name w:val="D6F151B929E644D0ACB7390C62412D1D"/>
        <w:category>
          <w:name w:val="General"/>
          <w:gallery w:val="placeholder"/>
        </w:category>
        <w:types>
          <w:type w:val="bbPlcHdr"/>
        </w:types>
        <w:behaviors>
          <w:behavior w:val="content"/>
        </w:behaviors>
        <w:guid w:val="{6B89F400-AB23-47DE-885F-248522474DC6}"/>
      </w:docPartPr>
      <w:docPartBody>
        <w:p w:rsidR="003C5C60" w:rsidRDefault="003C5C60" w:rsidP="003C5C60">
          <w:pPr>
            <w:pStyle w:val="D6F151B929E644D0ACB7390C62412D1D5"/>
          </w:pPr>
          <w:r w:rsidRPr="007F3D1D">
            <w:rPr>
              <w:rStyle w:val="PlaceholderText"/>
              <w:color w:val="00B050"/>
            </w:rPr>
            <w:t>Click here to enter text.</w:t>
          </w:r>
        </w:p>
      </w:docPartBody>
    </w:docPart>
    <w:docPart>
      <w:docPartPr>
        <w:name w:val="544D95AE835247B48BC9E9DD357E4079"/>
        <w:category>
          <w:name w:val="General"/>
          <w:gallery w:val="placeholder"/>
        </w:category>
        <w:types>
          <w:type w:val="bbPlcHdr"/>
        </w:types>
        <w:behaviors>
          <w:behavior w:val="content"/>
        </w:behaviors>
        <w:guid w:val="{4C6F7268-DE9E-4010-A764-2285B1D58185}"/>
      </w:docPartPr>
      <w:docPartBody>
        <w:p w:rsidR="003C5C60" w:rsidRDefault="003C5C60" w:rsidP="003C5C60">
          <w:pPr>
            <w:pStyle w:val="544D95AE835247B48BC9E9DD357E40795"/>
          </w:pPr>
          <w:r w:rsidRPr="00832483">
            <w:rPr>
              <w:rStyle w:val="PlaceholderText"/>
              <w:color w:val="00B050"/>
            </w:rPr>
            <w:t>Click here to enter text.</w:t>
          </w:r>
        </w:p>
      </w:docPartBody>
    </w:docPart>
    <w:docPart>
      <w:docPartPr>
        <w:name w:val="C1068088CA9E407E9018824AAA269BE5"/>
        <w:category>
          <w:name w:val="General"/>
          <w:gallery w:val="placeholder"/>
        </w:category>
        <w:types>
          <w:type w:val="bbPlcHdr"/>
        </w:types>
        <w:behaviors>
          <w:behavior w:val="content"/>
        </w:behaviors>
        <w:guid w:val="{54D3D0CA-2901-4C87-BCE6-CDDFB3436B11}"/>
      </w:docPartPr>
      <w:docPartBody>
        <w:p w:rsidR="003C5C60" w:rsidRDefault="003C5C60" w:rsidP="003C5C60">
          <w:pPr>
            <w:pStyle w:val="C1068088CA9E407E9018824AAA269BE55"/>
          </w:pPr>
          <w:r w:rsidRPr="00832483">
            <w:rPr>
              <w:rStyle w:val="PlaceholderText"/>
              <w:color w:val="00B050"/>
            </w:rPr>
            <w:t>Click here to enter text.</w:t>
          </w:r>
        </w:p>
      </w:docPartBody>
    </w:docPart>
    <w:docPart>
      <w:docPartPr>
        <w:name w:val="5F9762777351403CBCCD58FD614E13F0"/>
        <w:category>
          <w:name w:val="General"/>
          <w:gallery w:val="placeholder"/>
        </w:category>
        <w:types>
          <w:type w:val="bbPlcHdr"/>
        </w:types>
        <w:behaviors>
          <w:behavior w:val="content"/>
        </w:behaviors>
        <w:guid w:val="{0297EA18-A321-40C2-9F00-7FDDACBCE472}"/>
      </w:docPartPr>
      <w:docPartBody>
        <w:p w:rsidR="003C5C60" w:rsidRDefault="003C5C60" w:rsidP="003C5C60">
          <w:pPr>
            <w:pStyle w:val="5F9762777351403CBCCD58FD614E13F05"/>
          </w:pPr>
          <w:r w:rsidRPr="00832483">
            <w:rPr>
              <w:rStyle w:val="PlaceholderText"/>
              <w:color w:val="00B050"/>
            </w:rPr>
            <w:t>Choose an item.</w:t>
          </w:r>
        </w:p>
      </w:docPartBody>
    </w:docPart>
    <w:docPart>
      <w:docPartPr>
        <w:name w:val="311B328E9EDC4AA29637D24D578C306C"/>
        <w:category>
          <w:name w:val="General"/>
          <w:gallery w:val="placeholder"/>
        </w:category>
        <w:types>
          <w:type w:val="bbPlcHdr"/>
        </w:types>
        <w:behaviors>
          <w:behavior w:val="content"/>
        </w:behaviors>
        <w:guid w:val="{8E55D51A-D223-47C8-8418-A1FD60CB6A40}"/>
      </w:docPartPr>
      <w:docPartBody>
        <w:p w:rsidR="003C5C60" w:rsidRDefault="003C5C60" w:rsidP="003C5C60">
          <w:pPr>
            <w:pStyle w:val="311B328E9EDC4AA29637D24D578C306C5"/>
          </w:pPr>
          <w:r w:rsidRPr="00832483">
            <w:rPr>
              <w:rStyle w:val="PlaceholderText"/>
              <w:color w:val="00B050"/>
            </w:rPr>
            <w:t>Choose an item.</w:t>
          </w:r>
        </w:p>
      </w:docPartBody>
    </w:docPart>
    <w:docPart>
      <w:docPartPr>
        <w:name w:val="500EFAB55D00470B81BB8DF0294ED21D"/>
        <w:category>
          <w:name w:val="General"/>
          <w:gallery w:val="placeholder"/>
        </w:category>
        <w:types>
          <w:type w:val="bbPlcHdr"/>
        </w:types>
        <w:behaviors>
          <w:behavior w:val="content"/>
        </w:behaviors>
        <w:guid w:val="{D4B2E7A9-6AD2-4F83-87E7-171D0645A793}"/>
      </w:docPartPr>
      <w:docPartBody>
        <w:p w:rsidR="003C5C60" w:rsidRDefault="003C5C60" w:rsidP="003C5C60">
          <w:pPr>
            <w:pStyle w:val="500EFAB55D00470B81BB8DF0294ED21D5"/>
          </w:pPr>
          <w:r w:rsidRPr="00832483">
            <w:rPr>
              <w:rStyle w:val="PlaceholderText"/>
              <w:color w:val="00B050"/>
            </w:rPr>
            <w:t>Choose an item.</w:t>
          </w:r>
        </w:p>
      </w:docPartBody>
    </w:docPart>
    <w:docPart>
      <w:docPartPr>
        <w:name w:val="0DDEF5952AB741828D95F3649949055D"/>
        <w:category>
          <w:name w:val="General"/>
          <w:gallery w:val="placeholder"/>
        </w:category>
        <w:types>
          <w:type w:val="bbPlcHdr"/>
        </w:types>
        <w:behaviors>
          <w:behavior w:val="content"/>
        </w:behaviors>
        <w:guid w:val="{FFD2F8E8-07B8-4416-9601-07DEAD19C87E}"/>
      </w:docPartPr>
      <w:docPartBody>
        <w:p w:rsidR="003C5C60" w:rsidRDefault="003C5C60" w:rsidP="003C5C60">
          <w:pPr>
            <w:pStyle w:val="0DDEF5952AB741828D95F3649949055D5"/>
          </w:pPr>
          <w:r w:rsidRPr="00832483">
            <w:rPr>
              <w:rStyle w:val="PlaceholderText"/>
              <w:color w:val="00B050"/>
            </w:rPr>
            <w:t>Choose an item.</w:t>
          </w:r>
        </w:p>
      </w:docPartBody>
    </w:docPart>
    <w:docPart>
      <w:docPartPr>
        <w:name w:val="DefaultPlaceholder_1082065160"/>
        <w:category>
          <w:name w:val="General"/>
          <w:gallery w:val="placeholder"/>
        </w:category>
        <w:types>
          <w:type w:val="bbPlcHdr"/>
        </w:types>
        <w:behaviors>
          <w:behavior w:val="content"/>
        </w:behaviors>
        <w:guid w:val="{192AA01C-442E-45A3-8DB6-095413303C25}"/>
      </w:docPartPr>
      <w:docPartBody>
        <w:p w:rsidR="003C5C60" w:rsidRDefault="003C5C60" w:rsidP="003C5C60">
          <w:pPr>
            <w:pStyle w:val="DefaultPlaceholder10820651604"/>
          </w:pPr>
          <w:r w:rsidRPr="009E56B5">
            <w:rPr>
              <w:rStyle w:val="PlaceholderText"/>
              <w:color w:val="00B050"/>
            </w:rPr>
            <w:t>Click here to enter a date.</w:t>
          </w:r>
        </w:p>
      </w:docPartBody>
    </w:docPart>
    <w:docPart>
      <w:docPartPr>
        <w:name w:val="C66789C3C09344B59FDA885AC01B843C"/>
        <w:category>
          <w:name w:val="General"/>
          <w:gallery w:val="placeholder"/>
        </w:category>
        <w:types>
          <w:type w:val="bbPlcHdr"/>
        </w:types>
        <w:behaviors>
          <w:behavior w:val="content"/>
        </w:behaviors>
        <w:guid w:val="{8C9FD540-3A95-45AF-94D7-2A2021F71D44}"/>
      </w:docPartPr>
      <w:docPartBody>
        <w:p w:rsidR="008A1D41" w:rsidRDefault="003C5C60" w:rsidP="003C5C60">
          <w:pPr>
            <w:pStyle w:val="C66789C3C09344B59FDA885AC01B843C5"/>
          </w:pPr>
          <w:r w:rsidRPr="00162353">
            <w:rPr>
              <w:rStyle w:val="PlaceholderText"/>
              <w:color w:val="00B050"/>
            </w:rPr>
            <w:t>Click or tap here to enter text.</w:t>
          </w:r>
        </w:p>
      </w:docPartBody>
    </w:docPart>
    <w:docPart>
      <w:docPartPr>
        <w:name w:val="C0490A6B2669426197846B96E13F0601"/>
        <w:category>
          <w:name w:val="General"/>
          <w:gallery w:val="placeholder"/>
        </w:category>
        <w:types>
          <w:type w:val="bbPlcHdr"/>
        </w:types>
        <w:behaviors>
          <w:behavior w:val="content"/>
        </w:behaviors>
        <w:guid w:val="{06FB044F-C391-407A-AF50-9B87FAB6E247}"/>
      </w:docPartPr>
      <w:docPartBody>
        <w:p w:rsidR="008A1D41" w:rsidRDefault="003C5C60" w:rsidP="003C5C60">
          <w:pPr>
            <w:pStyle w:val="C0490A6B2669426197846B96E13F06012"/>
          </w:pPr>
          <w:r w:rsidRPr="00162353">
            <w:rPr>
              <w:rStyle w:val="PlaceholderText"/>
              <w:color w:val="00B05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FB3"/>
    <w:rsid w:val="000438B6"/>
    <w:rsid w:val="00115B13"/>
    <w:rsid w:val="003C5C60"/>
    <w:rsid w:val="003D64E0"/>
    <w:rsid w:val="008A1D41"/>
    <w:rsid w:val="00A93FB3"/>
    <w:rsid w:val="00BC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C60"/>
    <w:rPr>
      <w:color w:val="808080"/>
    </w:rPr>
  </w:style>
  <w:style w:type="paragraph" w:customStyle="1" w:styleId="C66789C3C09344B59FDA885AC01B843C5">
    <w:name w:val="C66789C3C09344B59FDA885AC01B843C5"/>
    <w:rsid w:val="003C5C60"/>
    <w:rPr>
      <w:rFonts w:eastAsiaTheme="minorHAnsi"/>
    </w:rPr>
  </w:style>
  <w:style w:type="paragraph" w:customStyle="1" w:styleId="C0490A6B2669426197846B96E13F06012">
    <w:name w:val="C0490A6B2669426197846B96E13F06012"/>
    <w:rsid w:val="003C5C60"/>
    <w:rPr>
      <w:rFonts w:eastAsiaTheme="minorHAnsi"/>
    </w:rPr>
  </w:style>
  <w:style w:type="paragraph" w:customStyle="1" w:styleId="8B9596C500EF4BBCB56CEF01C3B719CC6">
    <w:name w:val="8B9596C500EF4BBCB56CEF01C3B719CC6"/>
    <w:rsid w:val="003C5C60"/>
    <w:rPr>
      <w:rFonts w:eastAsiaTheme="minorHAnsi"/>
    </w:rPr>
  </w:style>
  <w:style w:type="paragraph" w:customStyle="1" w:styleId="D6F151B929E644D0ACB7390C62412D1D5">
    <w:name w:val="D6F151B929E644D0ACB7390C62412D1D5"/>
    <w:rsid w:val="003C5C60"/>
    <w:rPr>
      <w:rFonts w:eastAsiaTheme="minorHAnsi"/>
    </w:rPr>
  </w:style>
  <w:style w:type="paragraph" w:customStyle="1" w:styleId="544D95AE835247B48BC9E9DD357E40795">
    <w:name w:val="544D95AE835247B48BC9E9DD357E40795"/>
    <w:rsid w:val="003C5C60"/>
    <w:rPr>
      <w:rFonts w:eastAsiaTheme="minorHAnsi"/>
    </w:rPr>
  </w:style>
  <w:style w:type="paragraph" w:customStyle="1" w:styleId="C1068088CA9E407E9018824AAA269BE55">
    <w:name w:val="C1068088CA9E407E9018824AAA269BE55"/>
    <w:rsid w:val="003C5C60"/>
    <w:rPr>
      <w:rFonts w:eastAsiaTheme="minorHAnsi"/>
    </w:rPr>
  </w:style>
  <w:style w:type="paragraph" w:customStyle="1" w:styleId="5F9762777351403CBCCD58FD614E13F05">
    <w:name w:val="5F9762777351403CBCCD58FD614E13F05"/>
    <w:rsid w:val="003C5C60"/>
    <w:rPr>
      <w:rFonts w:eastAsiaTheme="minorHAnsi"/>
    </w:rPr>
  </w:style>
  <w:style w:type="paragraph" w:customStyle="1" w:styleId="311B328E9EDC4AA29637D24D578C306C5">
    <w:name w:val="311B328E9EDC4AA29637D24D578C306C5"/>
    <w:rsid w:val="003C5C60"/>
    <w:rPr>
      <w:rFonts w:eastAsiaTheme="minorHAnsi"/>
    </w:rPr>
  </w:style>
  <w:style w:type="paragraph" w:customStyle="1" w:styleId="DefaultPlaceholder10820651584">
    <w:name w:val="DefaultPlaceholder_10820651584"/>
    <w:rsid w:val="003C5C60"/>
    <w:rPr>
      <w:rFonts w:eastAsiaTheme="minorHAnsi"/>
    </w:rPr>
  </w:style>
  <w:style w:type="paragraph" w:customStyle="1" w:styleId="500EFAB55D00470B81BB8DF0294ED21D5">
    <w:name w:val="500EFAB55D00470B81BB8DF0294ED21D5"/>
    <w:rsid w:val="003C5C60"/>
    <w:rPr>
      <w:rFonts w:eastAsiaTheme="minorHAnsi"/>
    </w:rPr>
  </w:style>
  <w:style w:type="paragraph" w:customStyle="1" w:styleId="0DDEF5952AB741828D95F3649949055D5">
    <w:name w:val="0DDEF5952AB741828D95F3649949055D5"/>
    <w:rsid w:val="003C5C60"/>
    <w:rPr>
      <w:rFonts w:eastAsiaTheme="minorHAnsi"/>
    </w:rPr>
  </w:style>
  <w:style w:type="paragraph" w:customStyle="1" w:styleId="DefaultPlaceholder10820651604">
    <w:name w:val="DefaultPlaceholder_10820651604"/>
    <w:rsid w:val="003C5C6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96C57-3757-41B5-8F34-B12183D841A3}">
  <ds:schemaRefs>
    <ds:schemaRef ds:uri="http://schemas.microsoft.com/sharepoint/v3/contenttype/forms"/>
  </ds:schemaRefs>
</ds:datastoreItem>
</file>

<file path=customXml/itemProps2.xml><?xml version="1.0" encoding="utf-8"?>
<ds:datastoreItem xmlns:ds="http://schemas.openxmlformats.org/officeDocument/2006/customXml" ds:itemID="{A57B9F43-E076-453E-B676-B78DE0E81A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00585F-10BA-4749-977D-13F02442D8FF}">
  <ds:schemaRefs>
    <ds:schemaRef ds:uri="http://schemas.openxmlformats.org/officeDocument/2006/bibliography"/>
  </ds:schemaRefs>
</ds:datastoreItem>
</file>

<file path=customXml/itemProps4.xml><?xml version="1.0" encoding="utf-8"?>
<ds:datastoreItem xmlns:ds="http://schemas.openxmlformats.org/officeDocument/2006/customXml" ds:itemID="{600FD22C-B61D-463A-9AAB-078E045E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 Notice of Solicitation Template</dc:title>
  <dc:creator>Casey, Michelle</dc:creator>
  <cp:lastModifiedBy>Siegrist, Diana</cp:lastModifiedBy>
  <cp:revision>2</cp:revision>
  <dcterms:created xsi:type="dcterms:W3CDTF">2025-04-25T21:03:00Z</dcterms:created>
  <dcterms:modified xsi:type="dcterms:W3CDTF">2025-04-25T21:03:00Z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ies>
</file>